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79499" w14:textId="3B2E15FB" w:rsidR="00151632" w:rsidRDefault="002A7F72">
      <w:pPr>
        <w:rPr>
          <w:b/>
          <w:bCs/>
        </w:rPr>
      </w:pPr>
      <w:r>
        <w:rPr>
          <w:b/>
          <w:bCs/>
        </w:rPr>
        <w:t>Tarannum Khan</w:t>
      </w:r>
    </w:p>
    <w:p w14:paraId="05AF3377" w14:textId="77777777" w:rsidR="002A7F72" w:rsidRDefault="002A7F72"/>
    <w:p w14:paraId="57F20F84" w14:textId="01A46B03" w:rsidR="0028060B" w:rsidRDefault="0028060B" w:rsidP="0028060B">
      <w:r>
        <w:t>Hi! My name is Tarannum</w:t>
      </w:r>
      <w:r w:rsidR="007B235C">
        <w:t xml:space="preserve"> </w:t>
      </w:r>
      <w:r w:rsidR="007B235C" w:rsidRPr="007B5AAA">
        <w:rPr>
          <w:rFonts w:ascii="Arial" w:hAnsi="Arial" w:cs="Arial"/>
        </w:rPr>
        <w:t>(she/her)</w:t>
      </w:r>
      <w:r>
        <w:t>, and I’m part of the Meds2027 class at Western. A fun fact about me is that I’m a twin — and I’ve recently developed a healthy (but maybe slightly unhinged) obsession with frog memes.</w:t>
      </w:r>
    </w:p>
    <w:p w14:paraId="7C4A1876" w14:textId="77777777" w:rsidR="0028060B" w:rsidRDefault="0028060B" w:rsidP="0028060B"/>
    <w:p w14:paraId="41995B15" w14:textId="451BB6E4" w:rsidR="0028060B" w:rsidRDefault="0028060B" w:rsidP="0028060B">
      <w:r>
        <w:t xml:space="preserve">This past year, I served as the Outgoing National Officer for Global Health Education within the CFMS Global Health portfolio. I’ve also been involved at Schulich through </w:t>
      </w:r>
      <w:r w:rsidR="0061182F">
        <w:t xml:space="preserve">our medical society, </w:t>
      </w:r>
      <w:r>
        <w:t>Hippocratic Council</w:t>
      </w:r>
      <w:r w:rsidR="0061182F">
        <w:t>,</w:t>
      </w:r>
      <w:r>
        <w:t xml:space="preserve"> as both our VP Internal and GAAC Sr. Through my experiences across the Global Health, Student Affairs, and Government Affairs portfolios, I’ve had the chance to work with amazing student leaders and connect with medical students from across Ontario and the country — which has honestly been one of the highlights of med school so far.</w:t>
      </w:r>
    </w:p>
    <w:p w14:paraId="334803FB" w14:textId="77777777" w:rsidR="0028060B" w:rsidRDefault="0028060B" w:rsidP="0028060B"/>
    <w:p w14:paraId="6CCD755E" w14:textId="77777777" w:rsidR="0028060B" w:rsidRDefault="0028060B" w:rsidP="0028060B">
      <w:r>
        <w:t>Before medical school, I completed a Master’s in Global Health, which got me thinking a lot about how we train and support healthcare providers here and abroad. That interest drew me to the CFMS, especially to education-focused and collaborative work. I’ve really enjoyed helping improve communication, build connections, and support initiatives that matter to students.</w:t>
      </w:r>
    </w:p>
    <w:p w14:paraId="211C9867" w14:textId="77777777" w:rsidR="0028060B" w:rsidRDefault="0028060B" w:rsidP="0028060B"/>
    <w:p w14:paraId="38D17761" w14:textId="1580F8CB" w:rsidR="00151632" w:rsidRPr="00151632" w:rsidRDefault="0028060B" w:rsidP="0028060B">
      <w:r>
        <w:t xml:space="preserve">I’m excited to stay involved with the CFMS and continue learning from others. I think my </w:t>
      </w:r>
      <w:proofErr w:type="gramStart"/>
      <w:r>
        <w:t>past experience</w:t>
      </w:r>
      <w:proofErr w:type="gramEnd"/>
      <w:r>
        <w:t xml:space="preserve"> within the organization, along with my passion for working across schools and teams, has prepared me well for whatever comes next!</w:t>
      </w:r>
      <w:r w:rsidR="00EA3325">
        <w:t xml:space="preserve"> </w:t>
      </w:r>
      <w:r w:rsidR="00EA3325" w:rsidRPr="00A45125">
        <w:rPr>
          <w:rFonts w:ascii="Apple Color Emoji" w:eastAsia="Times New Roman" w:hAnsi="Apple Color Emoji" w:cs="Apple Color Emoji"/>
          <w:kern w:val="0"/>
          <w14:ligatures w14:val="none"/>
        </w:rPr>
        <w:t>🐸</w:t>
      </w:r>
    </w:p>
    <w:sectPr w:rsidR="00151632" w:rsidRPr="001516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608"/>
    <w:multiLevelType w:val="hybridMultilevel"/>
    <w:tmpl w:val="48C2A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11A40"/>
    <w:multiLevelType w:val="hybridMultilevel"/>
    <w:tmpl w:val="D7E8590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7F19CB"/>
    <w:multiLevelType w:val="hybridMultilevel"/>
    <w:tmpl w:val="818C411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82F7B"/>
    <w:multiLevelType w:val="hybridMultilevel"/>
    <w:tmpl w:val="BD6A3A8A"/>
    <w:lvl w:ilvl="0" w:tplc="2E24AB36">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01A43"/>
    <w:multiLevelType w:val="hybridMultilevel"/>
    <w:tmpl w:val="45C4006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6D5455"/>
    <w:multiLevelType w:val="hybridMultilevel"/>
    <w:tmpl w:val="B4B86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021ED"/>
    <w:multiLevelType w:val="multilevel"/>
    <w:tmpl w:val="5426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828556">
    <w:abstractNumId w:val="6"/>
  </w:num>
  <w:num w:numId="2" w16cid:durableId="1791435053">
    <w:abstractNumId w:val="3"/>
  </w:num>
  <w:num w:numId="3" w16cid:durableId="1472601393">
    <w:abstractNumId w:val="0"/>
  </w:num>
  <w:num w:numId="4" w16cid:durableId="749808437">
    <w:abstractNumId w:val="2"/>
  </w:num>
  <w:num w:numId="5" w16cid:durableId="1303847707">
    <w:abstractNumId w:val="1"/>
  </w:num>
  <w:num w:numId="6" w16cid:durableId="967080656">
    <w:abstractNumId w:val="5"/>
  </w:num>
  <w:num w:numId="7" w16cid:durableId="885414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32"/>
    <w:rsid w:val="00097BA3"/>
    <w:rsid w:val="00151632"/>
    <w:rsid w:val="001A2CAB"/>
    <w:rsid w:val="00262006"/>
    <w:rsid w:val="0028060B"/>
    <w:rsid w:val="002A7F72"/>
    <w:rsid w:val="0040372B"/>
    <w:rsid w:val="0044504E"/>
    <w:rsid w:val="0058115A"/>
    <w:rsid w:val="005B5E4C"/>
    <w:rsid w:val="0061182F"/>
    <w:rsid w:val="006A79D8"/>
    <w:rsid w:val="00760F57"/>
    <w:rsid w:val="007B235C"/>
    <w:rsid w:val="008751C0"/>
    <w:rsid w:val="008E6AA3"/>
    <w:rsid w:val="00903FD1"/>
    <w:rsid w:val="00A36BAC"/>
    <w:rsid w:val="00BE7DAD"/>
    <w:rsid w:val="00D3225B"/>
    <w:rsid w:val="00EA3325"/>
    <w:rsid w:val="00ED3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5DE8E22"/>
  <w15:chartTrackingRefBased/>
  <w15:docId w15:val="{9952CB01-8363-0C45-93D5-218499CD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6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6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6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6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632"/>
    <w:rPr>
      <w:rFonts w:eastAsiaTheme="majorEastAsia" w:cstheme="majorBidi"/>
      <w:color w:val="272727" w:themeColor="text1" w:themeTint="D8"/>
    </w:rPr>
  </w:style>
  <w:style w:type="paragraph" w:styleId="Title">
    <w:name w:val="Title"/>
    <w:basedOn w:val="Normal"/>
    <w:next w:val="Normal"/>
    <w:link w:val="TitleChar"/>
    <w:uiPriority w:val="10"/>
    <w:qFormat/>
    <w:rsid w:val="001516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6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6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1632"/>
    <w:rPr>
      <w:i/>
      <w:iCs/>
      <w:color w:val="404040" w:themeColor="text1" w:themeTint="BF"/>
    </w:rPr>
  </w:style>
  <w:style w:type="paragraph" w:styleId="ListParagraph">
    <w:name w:val="List Paragraph"/>
    <w:basedOn w:val="Normal"/>
    <w:uiPriority w:val="34"/>
    <w:qFormat/>
    <w:rsid w:val="00151632"/>
    <w:pPr>
      <w:ind w:left="720"/>
      <w:contextualSpacing/>
    </w:pPr>
  </w:style>
  <w:style w:type="character" w:styleId="IntenseEmphasis">
    <w:name w:val="Intense Emphasis"/>
    <w:basedOn w:val="DefaultParagraphFont"/>
    <w:uiPriority w:val="21"/>
    <w:qFormat/>
    <w:rsid w:val="00151632"/>
    <w:rPr>
      <w:i/>
      <w:iCs/>
      <w:color w:val="0F4761" w:themeColor="accent1" w:themeShade="BF"/>
    </w:rPr>
  </w:style>
  <w:style w:type="paragraph" w:styleId="IntenseQuote">
    <w:name w:val="Intense Quote"/>
    <w:basedOn w:val="Normal"/>
    <w:next w:val="Normal"/>
    <w:link w:val="IntenseQuoteChar"/>
    <w:uiPriority w:val="30"/>
    <w:qFormat/>
    <w:rsid w:val="00151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632"/>
    <w:rPr>
      <w:i/>
      <w:iCs/>
      <w:color w:val="0F4761" w:themeColor="accent1" w:themeShade="BF"/>
    </w:rPr>
  </w:style>
  <w:style w:type="character" w:styleId="IntenseReference">
    <w:name w:val="Intense Reference"/>
    <w:basedOn w:val="DefaultParagraphFont"/>
    <w:uiPriority w:val="32"/>
    <w:qFormat/>
    <w:rsid w:val="00151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8040">
      <w:bodyDiv w:val="1"/>
      <w:marLeft w:val="0"/>
      <w:marRight w:val="0"/>
      <w:marTop w:val="0"/>
      <w:marBottom w:val="0"/>
      <w:divBdr>
        <w:top w:val="none" w:sz="0" w:space="0" w:color="auto"/>
        <w:left w:val="none" w:sz="0" w:space="0" w:color="auto"/>
        <w:bottom w:val="none" w:sz="0" w:space="0" w:color="auto"/>
        <w:right w:val="none" w:sz="0" w:space="0" w:color="auto"/>
      </w:divBdr>
    </w:div>
    <w:div w:id="241527021">
      <w:bodyDiv w:val="1"/>
      <w:marLeft w:val="0"/>
      <w:marRight w:val="0"/>
      <w:marTop w:val="0"/>
      <w:marBottom w:val="0"/>
      <w:divBdr>
        <w:top w:val="none" w:sz="0" w:space="0" w:color="auto"/>
        <w:left w:val="none" w:sz="0" w:space="0" w:color="auto"/>
        <w:bottom w:val="none" w:sz="0" w:space="0" w:color="auto"/>
        <w:right w:val="none" w:sz="0" w:space="0" w:color="auto"/>
      </w:divBdr>
      <w:divsChild>
        <w:div w:id="1458642179">
          <w:marLeft w:val="0"/>
          <w:marRight w:val="0"/>
          <w:marTop w:val="0"/>
          <w:marBottom w:val="0"/>
          <w:divBdr>
            <w:top w:val="none" w:sz="0" w:space="0" w:color="auto"/>
            <w:left w:val="none" w:sz="0" w:space="0" w:color="auto"/>
            <w:bottom w:val="none" w:sz="0" w:space="0" w:color="auto"/>
            <w:right w:val="none" w:sz="0" w:space="0" w:color="auto"/>
          </w:divBdr>
        </w:div>
        <w:div w:id="1155030720">
          <w:marLeft w:val="0"/>
          <w:marRight w:val="0"/>
          <w:marTop w:val="0"/>
          <w:marBottom w:val="0"/>
          <w:divBdr>
            <w:top w:val="none" w:sz="0" w:space="0" w:color="auto"/>
            <w:left w:val="none" w:sz="0" w:space="0" w:color="auto"/>
            <w:bottom w:val="none" w:sz="0" w:space="0" w:color="auto"/>
            <w:right w:val="none" w:sz="0" w:space="0" w:color="auto"/>
          </w:divBdr>
        </w:div>
      </w:divsChild>
    </w:div>
    <w:div w:id="1509297514">
      <w:bodyDiv w:val="1"/>
      <w:marLeft w:val="0"/>
      <w:marRight w:val="0"/>
      <w:marTop w:val="0"/>
      <w:marBottom w:val="0"/>
      <w:divBdr>
        <w:top w:val="none" w:sz="0" w:space="0" w:color="auto"/>
        <w:left w:val="none" w:sz="0" w:space="0" w:color="auto"/>
        <w:bottom w:val="none" w:sz="0" w:space="0" w:color="auto"/>
        <w:right w:val="none" w:sz="0" w:space="0" w:color="auto"/>
      </w:divBdr>
    </w:div>
    <w:div w:id="15592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Tarannum Khan</dc:creator>
  <cp:keywords/>
  <dc:description/>
  <cp:lastModifiedBy>Tarannum Rahman Khan</cp:lastModifiedBy>
  <cp:revision>8</cp:revision>
  <dcterms:created xsi:type="dcterms:W3CDTF">2024-05-04T22:13:00Z</dcterms:created>
  <dcterms:modified xsi:type="dcterms:W3CDTF">2025-04-19T19:46:00Z</dcterms:modified>
</cp:coreProperties>
</file>